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BC94" w14:textId="77777777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05842B72" w14:textId="77777777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3A83784D" w14:textId="77777777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60AAEB2D" w14:textId="780C3A31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 xml:space="preserve">Tuesday, </w:t>
      </w:r>
      <w:r w:rsidR="00E91E23">
        <w:rPr>
          <w:kern w:val="0"/>
          <w14:ligatures w14:val="none"/>
        </w:rPr>
        <w:t xml:space="preserve">June </w:t>
      </w:r>
      <w:r w:rsidR="007704CF">
        <w:rPr>
          <w:kern w:val="0"/>
          <w14:ligatures w14:val="none"/>
        </w:rPr>
        <w:t>13</w:t>
      </w:r>
      <w:r w:rsidRPr="00AC34DA">
        <w:rPr>
          <w:kern w:val="0"/>
          <w14:ligatures w14:val="none"/>
        </w:rPr>
        <w:t>, 2023, at 2:00pm</w:t>
      </w:r>
    </w:p>
    <w:p w14:paraId="180D08F3" w14:textId="77777777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471CFF76" w14:textId="77777777" w:rsidR="00653213" w:rsidRPr="00AC34DA" w:rsidRDefault="00653213" w:rsidP="00653213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6EDE0B7F" w14:textId="448F4EBB" w:rsidR="00653213" w:rsidRDefault="0011607E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7154A844" w14:textId="77777777" w:rsidR="00666DDF" w:rsidRDefault="00666DDF" w:rsidP="00666DDF">
      <w:r>
        <w:t xml:space="preserve">Heather Dutton called the meeting to order at 2:00p.m.  </w:t>
      </w:r>
    </w:p>
    <w:p w14:paraId="57C837DB" w14:textId="77777777" w:rsidR="00666DDF" w:rsidRPr="00CB62C6" w:rsidRDefault="00666DDF" w:rsidP="00666DDF">
      <w:r>
        <w:t xml:space="preserve">A quorum was determined to be present.  The agenda was approved as presented.  </w:t>
      </w:r>
    </w:p>
    <w:p w14:paraId="3713AFD7" w14:textId="77777777" w:rsidR="00666DDF" w:rsidRDefault="00666DDF" w:rsidP="00666DDF">
      <w:r>
        <w:t xml:space="preserve">The agenda was approved as presented.   </w:t>
      </w:r>
    </w:p>
    <w:p w14:paraId="094D986F" w14:textId="5C9DAF21" w:rsidR="00666DDF" w:rsidRDefault="00666DDF" w:rsidP="00666DDF">
      <w:r>
        <w:t xml:space="preserve">The minutes of the </w:t>
      </w:r>
      <w:r>
        <w:t>May 9</w:t>
      </w:r>
      <w:r>
        <w:t xml:space="preserve">, 2023, meeting were approved as presented.  </w:t>
      </w:r>
    </w:p>
    <w:p w14:paraId="03EA1471" w14:textId="303B6B6A" w:rsidR="00136960" w:rsidRDefault="0024686D">
      <w:pPr>
        <w:rPr>
          <w:b/>
          <w:bCs/>
        </w:rPr>
      </w:pPr>
      <w:r>
        <w:rPr>
          <w:b/>
          <w:bCs/>
        </w:rPr>
        <w:t xml:space="preserve">Public Comment </w:t>
      </w:r>
    </w:p>
    <w:p w14:paraId="474137B9" w14:textId="39931B1E" w:rsidR="0024686D" w:rsidRDefault="0024686D">
      <w:r>
        <w:t xml:space="preserve">Erin Minks </w:t>
      </w:r>
      <w:r w:rsidR="00980DE4">
        <w:t>noted that Senator Benn</w:t>
      </w:r>
      <w:r w:rsidR="00F23E5F">
        <w:t xml:space="preserve">et’s office is working on the Farm Bill update including possibly adding a </w:t>
      </w:r>
      <w:r>
        <w:t xml:space="preserve">Groundwater easement </w:t>
      </w:r>
      <w:r w:rsidR="00F23E5F">
        <w:t xml:space="preserve">portion that would be </w:t>
      </w:r>
      <w:r w:rsidR="00EE2DA7">
        <w:t xml:space="preserve">pushed </w:t>
      </w:r>
      <w:r w:rsidR="00F23E5F">
        <w:t xml:space="preserve">out through NRCS.  </w:t>
      </w:r>
      <w:r w:rsidR="00DC77D6">
        <w:t xml:space="preserve">  </w:t>
      </w:r>
      <w:r w:rsidR="00EE2DA7">
        <w:t xml:space="preserve">This program would be more flexible to reduce pumping across a farm unit.  </w:t>
      </w:r>
    </w:p>
    <w:p w14:paraId="268B2F7C" w14:textId="36110374" w:rsidR="009028B4" w:rsidRDefault="009028B4">
      <w:r>
        <w:t>Travis Smith</w:t>
      </w:r>
      <w:r w:rsidR="00EE2DA7">
        <w:t xml:space="preserve"> announced that the </w:t>
      </w:r>
      <w:r w:rsidR="005756E4">
        <w:t xml:space="preserve">Colorado Water Congress </w:t>
      </w:r>
      <w:r w:rsidR="00EE2DA7">
        <w:t>will be held August 22-24</w:t>
      </w:r>
      <w:r w:rsidR="00EE2DA7" w:rsidRPr="004A7659">
        <w:rPr>
          <w:vertAlign w:val="superscript"/>
        </w:rPr>
        <w:t>th</w:t>
      </w:r>
      <w:r w:rsidR="004A7659">
        <w:t xml:space="preserve"> with a great agenda lined up.  </w:t>
      </w:r>
    </w:p>
    <w:p w14:paraId="168EA18B" w14:textId="7C1D393F" w:rsidR="0071082C" w:rsidRDefault="0071082C">
      <w:r>
        <w:t>Keith</w:t>
      </w:r>
      <w:r w:rsidR="004A7659">
        <w:t xml:space="preserve"> Holland </w:t>
      </w:r>
      <w:r>
        <w:t>thank</w:t>
      </w:r>
      <w:r w:rsidR="004A7659">
        <w:t>ed</w:t>
      </w:r>
      <w:r>
        <w:t xml:space="preserve"> Casandra</w:t>
      </w:r>
      <w:r w:rsidR="001E2612">
        <w:t xml:space="preserve">, </w:t>
      </w:r>
      <w:r w:rsidR="00FE3EE8">
        <w:t>Heather,</w:t>
      </w:r>
      <w:r>
        <w:t xml:space="preserve"> and Connor</w:t>
      </w:r>
      <w:r w:rsidR="001E2612">
        <w:t xml:space="preserve"> for organizing the </w:t>
      </w:r>
      <w:r>
        <w:t>Ute Mountain</w:t>
      </w:r>
      <w:r w:rsidR="001E2612">
        <w:t xml:space="preserve"> Tour</w:t>
      </w:r>
      <w:r w:rsidR="00787FAA">
        <w:t xml:space="preserve">.  </w:t>
      </w:r>
    </w:p>
    <w:p w14:paraId="497B6CC5" w14:textId="75F9A136" w:rsidR="007F7DC0" w:rsidRDefault="00844F6D">
      <w:r>
        <w:t xml:space="preserve">There were several </w:t>
      </w:r>
      <w:r w:rsidR="00FE3EE8">
        <w:t>requests</w:t>
      </w:r>
      <w:r>
        <w:t xml:space="preserve"> for a letter of support for </w:t>
      </w:r>
      <w:r w:rsidR="007F7DC0">
        <w:t>Colorado Water Plan Grant</w:t>
      </w:r>
      <w:r>
        <w:t xml:space="preserve"> funding</w:t>
      </w:r>
      <w:r w:rsidR="004A0588">
        <w:t xml:space="preserve"> as follows.  </w:t>
      </w:r>
      <w:r w:rsidR="007F7DC0">
        <w:t xml:space="preserve"> </w:t>
      </w:r>
    </w:p>
    <w:p w14:paraId="4B9AC9BF" w14:textId="2F003154" w:rsidR="00E33313" w:rsidRDefault="004A0588">
      <w:r>
        <w:t xml:space="preserve">The </w:t>
      </w:r>
      <w:r w:rsidR="007F7DC0">
        <w:t>Alamosa County Master Plan</w:t>
      </w:r>
      <w:r w:rsidR="00CA253F">
        <w:t xml:space="preserve"> CWCB Grant Project was presented.  This plan will help Alamosa County </w:t>
      </w:r>
      <w:r w:rsidR="00480A99">
        <w:t>handle growth</w:t>
      </w:r>
      <w:r w:rsidR="007A7232">
        <w:t xml:space="preserve">.  </w:t>
      </w:r>
      <w:r w:rsidR="00041571">
        <w:t>The Colorado Water Plan Grant r</w:t>
      </w:r>
      <w:r w:rsidR="00CD1364">
        <w:t>equest</w:t>
      </w:r>
      <w:r w:rsidR="00041571">
        <w:t xml:space="preserve"> will be for</w:t>
      </w:r>
      <w:r w:rsidR="00CD1364">
        <w:t xml:space="preserve"> $100,000</w:t>
      </w:r>
      <w:r w:rsidR="00041571">
        <w:t xml:space="preserve">.  </w:t>
      </w:r>
      <w:r w:rsidR="00C35B9A">
        <w:t xml:space="preserve">The County is also requesting funds from DOLA and other sources.  </w:t>
      </w:r>
      <w:r w:rsidR="00536287">
        <w:t>Water is a primary concern for the County including the l</w:t>
      </w:r>
      <w:r w:rsidR="006B5743">
        <w:t>evy certification</w:t>
      </w:r>
      <w:r w:rsidR="00536287">
        <w:t>s</w:t>
      </w:r>
      <w:r w:rsidR="006B5743">
        <w:t xml:space="preserve"> and FEMA maps.</w:t>
      </w:r>
      <w:r w:rsidR="00684F7E">
        <w:t xml:space="preserve">  An engineering firm has been contracted to help design the levy.  </w:t>
      </w:r>
      <w:r w:rsidR="00323025">
        <w:t xml:space="preserve">Keith moved to send a letter of support. </w:t>
      </w:r>
      <w:r w:rsidR="00E33313">
        <w:t xml:space="preserve">Travis seconded the motion and the motion carried.  </w:t>
      </w:r>
    </w:p>
    <w:p w14:paraId="42FA7B8C" w14:textId="358841A2" w:rsidR="003642DF" w:rsidRDefault="00745618">
      <w:r>
        <w:t>Rye Resurgence Project</w:t>
      </w:r>
      <w:r w:rsidR="00684F7E">
        <w:t xml:space="preserve"> </w:t>
      </w:r>
      <w:r w:rsidR="00CD03D7">
        <w:t>aligns with the</w:t>
      </w:r>
      <w:r w:rsidR="003D3847">
        <w:t xml:space="preserve"> Colorado Water Plan Grant goals. This project is</w:t>
      </w:r>
      <w:r w:rsidR="00BF6161">
        <w:t xml:space="preserve"> to develop a market for Rye while helping to improve soil health.  The project also includes equipment to help clean the rye crop.  </w:t>
      </w:r>
      <w:r w:rsidR="009D2455">
        <w:t xml:space="preserve">The grant request is for </w:t>
      </w:r>
      <w:r w:rsidR="008505FE">
        <w:t>$300,000.</w:t>
      </w:r>
      <w:r w:rsidR="0067638E">
        <w:t xml:space="preserve">  SLV Water Conservancy District will be </w:t>
      </w:r>
      <w:r w:rsidR="00FE3EE8">
        <w:t>carrying out</w:t>
      </w:r>
      <w:r w:rsidR="0067638E">
        <w:t xml:space="preserve"> the project. </w:t>
      </w:r>
      <w:r w:rsidR="00BB3613">
        <w:t xml:space="preserve">Travis moved to send a letter of support.  </w:t>
      </w:r>
      <w:r w:rsidR="00E242C5">
        <w:t xml:space="preserve">Kevin seconded the motion and the motion carried.  </w:t>
      </w:r>
      <w:r w:rsidR="00E2016C">
        <w:t xml:space="preserve">The goal is to grow the </w:t>
      </w:r>
      <w:r w:rsidR="00E2016C">
        <w:t xml:space="preserve">local rye market </w:t>
      </w:r>
      <w:r w:rsidR="00E2016C">
        <w:t>through the growing</w:t>
      </w:r>
      <w:r w:rsidR="00E2016C">
        <w:t xml:space="preserve"> rye whiskey</w:t>
      </w:r>
      <w:r w:rsidR="00E2016C">
        <w:t xml:space="preserve"> market</w:t>
      </w:r>
      <w:r w:rsidR="00E2016C">
        <w:t>.  Pete will report back with</w:t>
      </w:r>
      <w:r w:rsidR="00E2016C">
        <w:t xml:space="preserve"> a </w:t>
      </w:r>
      <w:r w:rsidR="00E2016C">
        <w:t xml:space="preserve">taste analysis.  </w:t>
      </w:r>
    </w:p>
    <w:p w14:paraId="00825666" w14:textId="548B5DEC" w:rsidR="001555A4" w:rsidRDefault="00EF3917">
      <w:r>
        <w:t>Cross Basin</w:t>
      </w:r>
      <w:r w:rsidR="000F2894">
        <w:t xml:space="preserve"> Education: Life on the </w:t>
      </w:r>
      <w:r w:rsidR="00BC5E35">
        <w:t>North</w:t>
      </w:r>
      <w:r w:rsidR="000F2894">
        <w:t xml:space="preserve"> Platte</w:t>
      </w:r>
      <w:r w:rsidR="00BC5E35">
        <w:t xml:space="preserve">, </w:t>
      </w:r>
      <w:r w:rsidR="001C4EF8">
        <w:t xml:space="preserve">Jim </w:t>
      </w:r>
      <w:proofErr w:type="spellStart"/>
      <w:r w:rsidR="001C4EF8">
        <w:t>Yahn</w:t>
      </w:r>
      <w:proofErr w:type="spellEnd"/>
      <w:r w:rsidR="001C4EF8">
        <w:t xml:space="preserve"> </w:t>
      </w:r>
      <w:r w:rsidR="00E2016C">
        <w:t xml:space="preserve">gave an </w:t>
      </w:r>
      <w:r w:rsidR="00BC5E35">
        <w:t xml:space="preserve">educational talk on the North Platte and how they have solved some of their water issues and how they are currently moving forward. </w:t>
      </w:r>
    </w:p>
    <w:p w14:paraId="5AF4E2B5" w14:textId="7FF2BF54" w:rsidR="00AD6D17" w:rsidRDefault="001555A4">
      <w:r>
        <w:t>Adam Moore</w:t>
      </w:r>
      <w:r w:rsidR="000B7B1C">
        <w:t xml:space="preserve">, </w:t>
      </w:r>
      <w:r>
        <w:t xml:space="preserve">Colorado </w:t>
      </w:r>
      <w:r w:rsidR="0021462F">
        <w:t>State Forest Service</w:t>
      </w:r>
      <w:r w:rsidR="000B7B1C">
        <w:t xml:space="preserve">, gave an overview of the Colorado State Forest Service </w:t>
      </w:r>
      <w:r w:rsidR="0021462F">
        <w:t>Health Report</w:t>
      </w:r>
      <w:r w:rsidR="000B7B1C">
        <w:t xml:space="preserve"> which</w:t>
      </w:r>
      <w:r w:rsidR="001A5871">
        <w:t xml:space="preserve"> gives insights into insects and diseases, Wildfire concerns, and Watershed Protection.</w:t>
      </w:r>
      <w:r w:rsidR="00A3509D">
        <w:t xml:space="preserve">  </w:t>
      </w:r>
    </w:p>
    <w:p w14:paraId="434B509D" w14:textId="4B3C2A89" w:rsidR="00706E8C" w:rsidRDefault="00137661">
      <w:r>
        <w:t>CWCB Update</w:t>
      </w:r>
      <w:r w:rsidR="007C602A">
        <w:t xml:space="preserve"> was given.</w:t>
      </w:r>
      <w:r w:rsidR="00FB746E">
        <w:t xml:space="preserve"> </w:t>
      </w:r>
      <w:r w:rsidR="00FC1022">
        <w:t>Craig</w:t>
      </w:r>
      <w:r w:rsidR="00F64E74">
        <w:t xml:space="preserve"> Felt, Chaffee County</w:t>
      </w:r>
      <w:r w:rsidR="007C602A">
        <w:t xml:space="preserve"> CWCB Representative and CWCB Board President was </w:t>
      </w:r>
      <w:r w:rsidR="00420B46">
        <w:t>introduced,</w:t>
      </w:r>
      <w:r w:rsidR="007C602A">
        <w:t xml:space="preserve"> and he explained that CWCB will be looking for a new executive direct</w:t>
      </w:r>
      <w:r w:rsidR="00420B46">
        <w:t>or soon</w:t>
      </w:r>
      <w:r w:rsidR="009935C4">
        <w:t>.</w:t>
      </w:r>
      <w:r w:rsidR="00420B46">
        <w:t xml:space="preserve"> </w:t>
      </w:r>
      <w:r w:rsidR="00542CEB">
        <w:t xml:space="preserve">  </w:t>
      </w:r>
    </w:p>
    <w:p w14:paraId="02A628F5" w14:textId="3D4FABD1" w:rsidR="004610DF" w:rsidRDefault="0088422F">
      <w:r>
        <w:lastRenderedPageBreak/>
        <w:t>CWCB Board Survey</w:t>
      </w:r>
      <w:r w:rsidR="00420B46">
        <w:t xml:space="preserve"> was shared</w:t>
      </w:r>
      <w:r>
        <w:t xml:space="preserve"> with</w:t>
      </w:r>
      <w:r w:rsidR="008E533B">
        <w:t xml:space="preserve"> a</w:t>
      </w:r>
      <w:r>
        <w:t xml:space="preserve"> QR Code</w:t>
      </w:r>
      <w:r w:rsidR="008E533B">
        <w:t>.  D</w:t>
      </w:r>
      <w:r w:rsidR="003C7FF2">
        <w:t xml:space="preserve">rought </w:t>
      </w:r>
      <w:r w:rsidR="00BA155C">
        <w:t>Summit</w:t>
      </w:r>
      <w:r w:rsidR="003C7FF2">
        <w:t xml:space="preserve"> was successful and there are recordings </w:t>
      </w:r>
      <w:r w:rsidR="00BA155C">
        <w:t xml:space="preserve">on </w:t>
      </w:r>
      <w:proofErr w:type="spellStart"/>
      <w:r w:rsidR="00BA155C">
        <w:t>EngageCWCB</w:t>
      </w:r>
      <w:proofErr w:type="spellEnd"/>
      <w:r w:rsidR="008E533B">
        <w:t xml:space="preserve">.  The </w:t>
      </w:r>
      <w:r w:rsidR="00BA155C">
        <w:t>Water Plan Grant Deadline is July 1</w:t>
      </w:r>
      <w:r w:rsidR="008E533B">
        <w:t xml:space="preserve"> and the</w:t>
      </w:r>
      <w:r w:rsidR="00BA155C">
        <w:t xml:space="preserve"> WSRF Deadline is </w:t>
      </w:r>
      <w:r w:rsidR="00EE2B1C">
        <w:t>August 1</w:t>
      </w:r>
      <w:r w:rsidR="008E533B">
        <w:t>.</w:t>
      </w:r>
      <w:r w:rsidR="00EE2B1C">
        <w:t xml:space="preserve"> PEPO grants are being reviewed</w:t>
      </w:r>
      <w:r w:rsidR="0038445C">
        <w:t xml:space="preserve">, currently.  </w:t>
      </w:r>
      <w:r w:rsidR="00316B80">
        <w:t xml:space="preserve">1051 Reporting </w:t>
      </w:r>
      <w:r w:rsidR="0038445C">
        <w:t xml:space="preserve">is </w:t>
      </w:r>
      <w:r w:rsidR="00316B80">
        <w:t>due June 30</w:t>
      </w:r>
      <w:r w:rsidR="00316B80" w:rsidRPr="00316B80">
        <w:rPr>
          <w:vertAlign w:val="superscript"/>
        </w:rPr>
        <w:t>th</w:t>
      </w:r>
      <w:r w:rsidR="0038445C">
        <w:t xml:space="preserve">. </w:t>
      </w:r>
      <w:r w:rsidR="00316B80">
        <w:t xml:space="preserve"> </w:t>
      </w:r>
    </w:p>
    <w:p w14:paraId="75A4B2DE" w14:textId="4430A141" w:rsidR="001A4440" w:rsidRDefault="00851678">
      <w:r>
        <w:t xml:space="preserve">Daniel gave an update on PEPO.  The </w:t>
      </w:r>
      <w:r w:rsidR="000661A1">
        <w:t>Restoration Project is the applicant for the PEPO grant</w:t>
      </w:r>
      <w:r>
        <w:t xml:space="preserve"> for 2023/2024.  </w:t>
      </w:r>
      <w:r w:rsidR="0098796E">
        <w:t xml:space="preserve">The PEPO grant will have more funding for </w:t>
      </w:r>
      <w:r w:rsidR="000661A1">
        <w:t xml:space="preserve">youth </w:t>
      </w:r>
      <w:r w:rsidR="0098796E">
        <w:t xml:space="preserve">programing and </w:t>
      </w:r>
      <w:r w:rsidR="000661A1">
        <w:t>websit</w:t>
      </w:r>
      <w:r w:rsidR="0098796E">
        <w:t>e</w:t>
      </w:r>
      <w:r w:rsidR="000661A1">
        <w:t xml:space="preserve"> updates</w:t>
      </w:r>
      <w:r w:rsidR="00FE0372">
        <w:t>,</w:t>
      </w:r>
      <w:r w:rsidR="00A62F9B">
        <w:t xml:space="preserve"> and other educational activities</w:t>
      </w:r>
      <w:r w:rsidR="001A0FCF">
        <w:t>.  The education committee is planning more tours this summer.  A production ag tour was</w:t>
      </w:r>
      <w:r w:rsidR="00A07020">
        <w:t xml:space="preserve"> encouraged.  </w:t>
      </w:r>
      <w:r w:rsidR="00760DC0">
        <w:t xml:space="preserve"> </w:t>
      </w:r>
    </w:p>
    <w:p w14:paraId="436A4401" w14:textId="35BE28EC" w:rsidR="00381145" w:rsidRDefault="00B74ED1">
      <w:r>
        <w:t>IBCC Update</w:t>
      </w:r>
      <w:r w:rsidR="000625D2">
        <w:t xml:space="preserve"> was given</w:t>
      </w:r>
      <w:r w:rsidR="00F630F5">
        <w:t xml:space="preserve"> by Kevin Terry.  He is new to the board but learning a lot.  </w:t>
      </w:r>
      <w:r w:rsidR="00EB09FF">
        <w:t xml:space="preserve">There are </w:t>
      </w:r>
      <w:r w:rsidR="00E642D5">
        <w:t>12 new staff position</w:t>
      </w:r>
      <w:r w:rsidR="00EB09FF">
        <w:t>s</w:t>
      </w:r>
      <w:r w:rsidR="00E642D5">
        <w:t xml:space="preserve"> in DNR</w:t>
      </w:r>
      <w:r w:rsidR="006B49A2">
        <w:t xml:space="preserve">.  </w:t>
      </w:r>
    </w:p>
    <w:p w14:paraId="60817FFA" w14:textId="27103ED0" w:rsidR="005E5A8D" w:rsidRDefault="00D0203F">
      <w:r>
        <w:t xml:space="preserve">Heather reviewed the seats that will be opened in July.  </w:t>
      </w:r>
      <w:r w:rsidR="00003B31">
        <w:t xml:space="preserve">She will be sending out a </w:t>
      </w:r>
      <w:r w:rsidR="00FE3EE8">
        <w:t>follow-up</w:t>
      </w:r>
      <w:r w:rsidR="00003B31">
        <w:t xml:space="preserve"> email with information on open positions.  </w:t>
      </w:r>
    </w:p>
    <w:p w14:paraId="41BF86E8" w14:textId="385A91B7" w:rsidR="007125A6" w:rsidRDefault="00250E30">
      <w:r>
        <w:t xml:space="preserve">Jim </w:t>
      </w:r>
      <w:r w:rsidR="005F3E8D">
        <w:t>moved</w:t>
      </w:r>
      <w:r>
        <w:t xml:space="preserve"> </w:t>
      </w:r>
      <w:r w:rsidR="005E5A8D">
        <w:t xml:space="preserve">to appoint </w:t>
      </w:r>
      <w:r>
        <w:t xml:space="preserve">Kevin into the Fish and Wild seat.  </w:t>
      </w:r>
      <w:r w:rsidR="005F3E8D">
        <w:t xml:space="preserve">Pete seconded the motion and the motion carried.  </w:t>
      </w:r>
    </w:p>
    <w:p w14:paraId="7B6B3FF9" w14:textId="77777777" w:rsidR="00FE3EE8" w:rsidRDefault="007125A6">
      <w:r>
        <w:t>Craig Cotton</w:t>
      </w:r>
      <w:r w:rsidR="000A2265">
        <w:t xml:space="preserve"> gave </w:t>
      </w:r>
      <w:r w:rsidR="00E57E14">
        <w:t xml:space="preserve">a report from the Division of Water Resources.  </w:t>
      </w:r>
      <w:r w:rsidR="006C597D">
        <w:t xml:space="preserve">Pat </w:t>
      </w:r>
      <w:r w:rsidR="00E2797F">
        <w:t>McDermott</w:t>
      </w:r>
      <w:r w:rsidR="006C597D">
        <w:t xml:space="preserve"> did a study </w:t>
      </w:r>
      <w:r w:rsidR="00C83055">
        <w:t xml:space="preserve">of data on record and </w:t>
      </w:r>
      <w:r w:rsidR="006C597D">
        <w:t>2023 was the highest May on record</w:t>
      </w:r>
      <w:r w:rsidR="00D53F68">
        <w:t>.</w:t>
      </w:r>
      <w:r w:rsidR="00C83055">
        <w:t xml:space="preserve">  The P</w:t>
      </w:r>
      <w:r w:rsidR="00D53F68">
        <w:t>eak was 5</w:t>
      </w:r>
      <w:r w:rsidR="009D1561">
        <w:t>,</w:t>
      </w:r>
      <w:r w:rsidR="00D53F68">
        <w:t>600</w:t>
      </w:r>
      <w:r w:rsidR="008F2A69">
        <w:t xml:space="preserve"> </w:t>
      </w:r>
      <w:proofErr w:type="spellStart"/>
      <w:r w:rsidR="008F2A69">
        <w:t>cfs</w:t>
      </w:r>
      <w:proofErr w:type="spellEnd"/>
      <w:r w:rsidR="00C83055">
        <w:t xml:space="preserve"> on the Rio Grande </w:t>
      </w:r>
      <w:r w:rsidR="009D1561">
        <w:t>River</w:t>
      </w:r>
      <w:r w:rsidR="008F2A69">
        <w:t xml:space="preserve">.  </w:t>
      </w:r>
      <w:r w:rsidR="0093189C">
        <w:t xml:space="preserve">The </w:t>
      </w:r>
      <w:r w:rsidR="00853AF9">
        <w:t>Terrace</w:t>
      </w:r>
      <w:r w:rsidR="0093189C">
        <w:t xml:space="preserve"> Reservoir</w:t>
      </w:r>
      <w:r w:rsidR="00853AF9">
        <w:t xml:space="preserve"> and </w:t>
      </w:r>
      <w:proofErr w:type="spellStart"/>
      <w:r w:rsidR="00853AF9">
        <w:t>Platoro</w:t>
      </w:r>
      <w:proofErr w:type="spellEnd"/>
      <w:r w:rsidR="00853AF9">
        <w:t xml:space="preserve"> </w:t>
      </w:r>
      <w:r w:rsidR="00820794">
        <w:t>Reservoir</w:t>
      </w:r>
      <w:r w:rsidR="0093189C">
        <w:t xml:space="preserve"> </w:t>
      </w:r>
      <w:r w:rsidR="00853AF9">
        <w:t xml:space="preserve">moved into </w:t>
      </w:r>
      <w:r w:rsidR="00820794">
        <w:t>s</w:t>
      </w:r>
      <w:r w:rsidR="00853AF9">
        <w:t xml:space="preserve">torage.  </w:t>
      </w:r>
      <w:r w:rsidR="00CC60F1">
        <w:t>Terrace Reservoir is spilling</w:t>
      </w:r>
      <w:r w:rsidR="001E78D0">
        <w:t xml:space="preserve"> which is the first time since possibly the 1980s.  The SWAG Court Case will begin in </w:t>
      </w:r>
      <w:r w:rsidR="00FE3EE8">
        <w:t xml:space="preserve">July and will likely last up to 5 weeks.  </w:t>
      </w:r>
    </w:p>
    <w:p w14:paraId="7AA5C38D" w14:textId="49893289" w:rsidR="00D85B3F" w:rsidRDefault="00FE3EE8">
      <w:r>
        <w:t xml:space="preserve">The meeting was adjourned at </w:t>
      </w:r>
      <w:r w:rsidR="00014529">
        <w:t>4:39 p.m.</w:t>
      </w:r>
    </w:p>
    <w:p w14:paraId="1B607933" w14:textId="06932FF9" w:rsidR="004E36EF" w:rsidRDefault="00026DFC">
      <w:r>
        <w:t xml:space="preserve">  </w:t>
      </w:r>
      <w:r w:rsidR="008D3393">
        <w:t xml:space="preserve">  </w:t>
      </w:r>
      <w:r w:rsidR="00FE0372">
        <w:t xml:space="preserve">  </w:t>
      </w:r>
      <w:r w:rsidR="00EE2B1C">
        <w:t xml:space="preserve"> </w:t>
      </w:r>
      <w:r w:rsidR="00BA155C">
        <w:t xml:space="preserve">  </w:t>
      </w:r>
      <w:r w:rsidR="00FC1022">
        <w:t xml:space="preserve">  </w:t>
      </w:r>
      <w:r w:rsidR="009935C4">
        <w:t xml:space="preserve">  </w:t>
      </w:r>
    </w:p>
    <w:p w14:paraId="1635C4C5" w14:textId="597E3CF2" w:rsidR="004B2F4B" w:rsidRDefault="00DA1DF7">
      <w:r>
        <w:t xml:space="preserve"> </w:t>
      </w:r>
    </w:p>
    <w:p w14:paraId="0876FE5D" w14:textId="0215B7B8" w:rsidR="0034358A" w:rsidRDefault="00163B7C">
      <w:r>
        <w:t xml:space="preserve">  </w:t>
      </w:r>
      <w:r w:rsidR="00741F20">
        <w:t xml:space="preserve">  </w:t>
      </w:r>
      <w:r w:rsidR="000B4859">
        <w:t xml:space="preserve"> </w:t>
      </w:r>
    </w:p>
    <w:p w14:paraId="32AE4BAF" w14:textId="2FFFEEC0" w:rsidR="007F7DC0" w:rsidRPr="0024686D" w:rsidRDefault="00323025">
      <w:r>
        <w:t xml:space="preserve"> </w:t>
      </w:r>
    </w:p>
    <w:sectPr w:rsidR="007F7DC0" w:rsidRPr="00246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60"/>
    <w:rsid w:val="00003B31"/>
    <w:rsid w:val="00005596"/>
    <w:rsid w:val="00014529"/>
    <w:rsid w:val="00026DFC"/>
    <w:rsid w:val="00041571"/>
    <w:rsid w:val="000625D2"/>
    <w:rsid w:val="000661A1"/>
    <w:rsid w:val="000A2265"/>
    <w:rsid w:val="000A7E48"/>
    <w:rsid w:val="000B4859"/>
    <w:rsid w:val="000B65AB"/>
    <w:rsid w:val="000B7B1C"/>
    <w:rsid w:val="000F2894"/>
    <w:rsid w:val="00107AE0"/>
    <w:rsid w:val="0011607E"/>
    <w:rsid w:val="00121A09"/>
    <w:rsid w:val="00136960"/>
    <w:rsid w:val="00137661"/>
    <w:rsid w:val="001555A4"/>
    <w:rsid w:val="00163B7C"/>
    <w:rsid w:val="001728DE"/>
    <w:rsid w:val="001767BF"/>
    <w:rsid w:val="001A0FCF"/>
    <w:rsid w:val="001A4440"/>
    <w:rsid w:val="001A5871"/>
    <w:rsid w:val="001A76E0"/>
    <w:rsid w:val="001C3AEA"/>
    <w:rsid w:val="001C4EF8"/>
    <w:rsid w:val="001D61F5"/>
    <w:rsid w:val="001E2612"/>
    <w:rsid w:val="001E78D0"/>
    <w:rsid w:val="0021462F"/>
    <w:rsid w:val="00223F39"/>
    <w:rsid w:val="0024686D"/>
    <w:rsid w:val="00250E30"/>
    <w:rsid w:val="002A1BA5"/>
    <w:rsid w:val="002F5E8B"/>
    <w:rsid w:val="002F67CA"/>
    <w:rsid w:val="00316B80"/>
    <w:rsid w:val="00323025"/>
    <w:rsid w:val="00330ED3"/>
    <w:rsid w:val="0034358A"/>
    <w:rsid w:val="00344CCD"/>
    <w:rsid w:val="003642DF"/>
    <w:rsid w:val="00364D5E"/>
    <w:rsid w:val="00381145"/>
    <w:rsid w:val="0038445C"/>
    <w:rsid w:val="00386FB1"/>
    <w:rsid w:val="003A2563"/>
    <w:rsid w:val="003A54AD"/>
    <w:rsid w:val="003B1B72"/>
    <w:rsid w:val="003C7FF2"/>
    <w:rsid w:val="003D3847"/>
    <w:rsid w:val="00420B46"/>
    <w:rsid w:val="00457939"/>
    <w:rsid w:val="004610DF"/>
    <w:rsid w:val="00480A99"/>
    <w:rsid w:val="00494F4C"/>
    <w:rsid w:val="004A0588"/>
    <w:rsid w:val="004A7659"/>
    <w:rsid w:val="004B2F4B"/>
    <w:rsid w:val="004E36EF"/>
    <w:rsid w:val="00536287"/>
    <w:rsid w:val="00542CEB"/>
    <w:rsid w:val="005433C4"/>
    <w:rsid w:val="0054357A"/>
    <w:rsid w:val="005756E4"/>
    <w:rsid w:val="005B5226"/>
    <w:rsid w:val="005E5A8D"/>
    <w:rsid w:val="005F3E8D"/>
    <w:rsid w:val="006226E3"/>
    <w:rsid w:val="00624395"/>
    <w:rsid w:val="00647921"/>
    <w:rsid w:val="00653213"/>
    <w:rsid w:val="00666DDF"/>
    <w:rsid w:val="00667E7E"/>
    <w:rsid w:val="0067022B"/>
    <w:rsid w:val="0067638E"/>
    <w:rsid w:val="00684F7E"/>
    <w:rsid w:val="006912D7"/>
    <w:rsid w:val="006B49A2"/>
    <w:rsid w:val="006B5743"/>
    <w:rsid w:val="006C597D"/>
    <w:rsid w:val="006D7FB7"/>
    <w:rsid w:val="00706E8C"/>
    <w:rsid w:val="0071082C"/>
    <w:rsid w:val="007125A6"/>
    <w:rsid w:val="00741F20"/>
    <w:rsid w:val="00745618"/>
    <w:rsid w:val="00746AFE"/>
    <w:rsid w:val="00760DC0"/>
    <w:rsid w:val="00761D0C"/>
    <w:rsid w:val="00763BE4"/>
    <w:rsid w:val="007704CF"/>
    <w:rsid w:val="00787FAA"/>
    <w:rsid w:val="00790BF4"/>
    <w:rsid w:val="007A311D"/>
    <w:rsid w:val="007A7232"/>
    <w:rsid w:val="007C602A"/>
    <w:rsid w:val="007C7B9B"/>
    <w:rsid w:val="007F7DC0"/>
    <w:rsid w:val="00820715"/>
    <w:rsid w:val="00820794"/>
    <w:rsid w:val="00840935"/>
    <w:rsid w:val="00844F6D"/>
    <w:rsid w:val="008505FE"/>
    <w:rsid w:val="00851678"/>
    <w:rsid w:val="00853AF9"/>
    <w:rsid w:val="008617E2"/>
    <w:rsid w:val="0087062F"/>
    <w:rsid w:val="008771B1"/>
    <w:rsid w:val="0088422F"/>
    <w:rsid w:val="008B5826"/>
    <w:rsid w:val="008C379A"/>
    <w:rsid w:val="008D267B"/>
    <w:rsid w:val="008D3393"/>
    <w:rsid w:val="008E533B"/>
    <w:rsid w:val="008F2A69"/>
    <w:rsid w:val="008F7F1F"/>
    <w:rsid w:val="009028B4"/>
    <w:rsid w:val="0093189C"/>
    <w:rsid w:val="00935D00"/>
    <w:rsid w:val="00943FC8"/>
    <w:rsid w:val="009617C8"/>
    <w:rsid w:val="00980DE4"/>
    <w:rsid w:val="0098796E"/>
    <w:rsid w:val="009935C4"/>
    <w:rsid w:val="009D1561"/>
    <w:rsid w:val="009D2455"/>
    <w:rsid w:val="009D30B2"/>
    <w:rsid w:val="00A02CB6"/>
    <w:rsid w:val="00A07020"/>
    <w:rsid w:val="00A12DE7"/>
    <w:rsid w:val="00A3509D"/>
    <w:rsid w:val="00A62F9B"/>
    <w:rsid w:val="00A8617A"/>
    <w:rsid w:val="00AD6D17"/>
    <w:rsid w:val="00B306BE"/>
    <w:rsid w:val="00B343C1"/>
    <w:rsid w:val="00B41787"/>
    <w:rsid w:val="00B44D57"/>
    <w:rsid w:val="00B573CE"/>
    <w:rsid w:val="00B74ED1"/>
    <w:rsid w:val="00B76CE1"/>
    <w:rsid w:val="00B832D3"/>
    <w:rsid w:val="00BA155C"/>
    <w:rsid w:val="00BA1ADA"/>
    <w:rsid w:val="00BB3613"/>
    <w:rsid w:val="00BC5E35"/>
    <w:rsid w:val="00BC7BEF"/>
    <w:rsid w:val="00BE1010"/>
    <w:rsid w:val="00BF6161"/>
    <w:rsid w:val="00C0214B"/>
    <w:rsid w:val="00C11345"/>
    <w:rsid w:val="00C149F5"/>
    <w:rsid w:val="00C1568C"/>
    <w:rsid w:val="00C3326D"/>
    <w:rsid w:val="00C3381F"/>
    <w:rsid w:val="00C35B9A"/>
    <w:rsid w:val="00C54042"/>
    <w:rsid w:val="00C54B30"/>
    <w:rsid w:val="00C83055"/>
    <w:rsid w:val="00CA0ADD"/>
    <w:rsid w:val="00CA253F"/>
    <w:rsid w:val="00CA4264"/>
    <w:rsid w:val="00CB0AC3"/>
    <w:rsid w:val="00CC60F1"/>
    <w:rsid w:val="00CD03D7"/>
    <w:rsid w:val="00CD1364"/>
    <w:rsid w:val="00CD1E0E"/>
    <w:rsid w:val="00CD658D"/>
    <w:rsid w:val="00CE5DB5"/>
    <w:rsid w:val="00D0203F"/>
    <w:rsid w:val="00D37C25"/>
    <w:rsid w:val="00D53F68"/>
    <w:rsid w:val="00D76FFA"/>
    <w:rsid w:val="00D811AB"/>
    <w:rsid w:val="00D81986"/>
    <w:rsid w:val="00D85B3F"/>
    <w:rsid w:val="00D93661"/>
    <w:rsid w:val="00DA1DF7"/>
    <w:rsid w:val="00DC77D6"/>
    <w:rsid w:val="00DD6ADB"/>
    <w:rsid w:val="00DE188C"/>
    <w:rsid w:val="00E2016C"/>
    <w:rsid w:val="00E21CC0"/>
    <w:rsid w:val="00E242C5"/>
    <w:rsid w:val="00E2797F"/>
    <w:rsid w:val="00E33313"/>
    <w:rsid w:val="00E57E14"/>
    <w:rsid w:val="00E642D5"/>
    <w:rsid w:val="00E6489C"/>
    <w:rsid w:val="00E86386"/>
    <w:rsid w:val="00E91E23"/>
    <w:rsid w:val="00EA0B52"/>
    <w:rsid w:val="00EB09FF"/>
    <w:rsid w:val="00ED2760"/>
    <w:rsid w:val="00EE2B1C"/>
    <w:rsid w:val="00EE2DA7"/>
    <w:rsid w:val="00EE6C47"/>
    <w:rsid w:val="00EF3917"/>
    <w:rsid w:val="00F11C40"/>
    <w:rsid w:val="00F23E5F"/>
    <w:rsid w:val="00F630F5"/>
    <w:rsid w:val="00F64E74"/>
    <w:rsid w:val="00F6653E"/>
    <w:rsid w:val="00FA337F"/>
    <w:rsid w:val="00FB746E"/>
    <w:rsid w:val="00FC1022"/>
    <w:rsid w:val="00FC3724"/>
    <w:rsid w:val="00FC4A75"/>
    <w:rsid w:val="00FD273C"/>
    <w:rsid w:val="00FE0372"/>
    <w:rsid w:val="00FE3EE8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7D0E8"/>
  <w15:chartTrackingRefBased/>
  <w15:docId w15:val="{26DF0F35-07AD-41C3-8ACC-021AC29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217</cp:revision>
  <dcterms:created xsi:type="dcterms:W3CDTF">2023-06-13T19:01:00Z</dcterms:created>
  <dcterms:modified xsi:type="dcterms:W3CDTF">2023-07-05T19:43:00Z</dcterms:modified>
</cp:coreProperties>
</file>