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C34DA" w:rsidR="00CF36A2" w:rsidP="00CF36A2" w:rsidRDefault="00CF36A2" w14:paraId="5E84078D" w14:textId="77777777">
      <w:pPr>
        <w:spacing w:after="0"/>
        <w:jc w:val="center"/>
        <w:rPr>
          <w:kern w:val="0"/>
          <w14:ligatures w14:val="none"/>
        </w:rPr>
      </w:pPr>
      <w:r w:rsidRPr="00AC34DA">
        <w:rPr>
          <w:kern w:val="0"/>
          <w14:ligatures w14:val="none"/>
        </w:rPr>
        <w:t>Inter Basin Compact Committee Basin Roundtables</w:t>
      </w:r>
    </w:p>
    <w:p w:rsidRPr="00AC34DA" w:rsidR="00CF36A2" w:rsidP="00CF36A2" w:rsidRDefault="00CF36A2" w14:paraId="0A228CBC" w14:textId="77777777">
      <w:pPr>
        <w:spacing w:after="0"/>
        <w:jc w:val="center"/>
        <w:rPr>
          <w:kern w:val="0"/>
          <w14:ligatures w14:val="none"/>
        </w:rPr>
      </w:pPr>
      <w:r w:rsidRPr="00AC34DA">
        <w:rPr>
          <w:kern w:val="0"/>
          <w14:ligatures w14:val="none"/>
        </w:rPr>
        <w:t>Rio Grande Basin Roundtable</w:t>
      </w:r>
    </w:p>
    <w:p w:rsidRPr="00AC34DA" w:rsidR="00CF36A2" w:rsidP="00CF36A2" w:rsidRDefault="00CF36A2" w14:paraId="6A7DB9F9" w14:textId="77777777">
      <w:pPr>
        <w:spacing w:after="0"/>
        <w:jc w:val="center"/>
        <w:rPr>
          <w:kern w:val="0"/>
          <w14:ligatures w14:val="none"/>
        </w:rPr>
      </w:pPr>
      <w:r w:rsidRPr="00AC34DA">
        <w:rPr>
          <w:kern w:val="0"/>
          <w14:ligatures w14:val="none"/>
        </w:rPr>
        <w:t>MEETING MINUTES</w:t>
      </w:r>
    </w:p>
    <w:p w:rsidRPr="00AC34DA" w:rsidR="00CF36A2" w:rsidP="00CF36A2" w:rsidRDefault="00CF36A2" w14:paraId="74546FB4" w14:textId="1A88B759">
      <w:pPr>
        <w:spacing w:after="0"/>
        <w:jc w:val="center"/>
        <w:rPr>
          <w:kern w:val="0"/>
          <w14:ligatures w14:val="none"/>
        </w:rPr>
      </w:pPr>
      <w:r>
        <w:rPr>
          <w:kern w:val="0"/>
          <w14:ligatures w14:val="none"/>
        </w:rPr>
        <w:t>September 10, 2024,</w:t>
      </w:r>
      <w:r w:rsidRPr="00AC34DA">
        <w:rPr>
          <w:kern w:val="0"/>
          <w14:ligatures w14:val="none"/>
        </w:rPr>
        <w:t xml:space="preserve"> at 2:00pm</w:t>
      </w:r>
    </w:p>
    <w:p w:rsidRPr="00AC34DA" w:rsidR="00CF36A2" w:rsidP="00CF36A2" w:rsidRDefault="00CF36A2" w14:paraId="664E3BF5" w14:textId="77777777">
      <w:pPr>
        <w:spacing w:after="0"/>
        <w:jc w:val="center"/>
        <w:rPr>
          <w:kern w:val="0"/>
          <w14:ligatures w14:val="none"/>
        </w:rPr>
      </w:pPr>
      <w:r w:rsidRPr="00AC34DA">
        <w:rPr>
          <w:kern w:val="0"/>
          <w14:ligatures w14:val="none"/>
        </w:rPr>
        <w:t>Rio Grande Water Conservation District</w:t>
      </w:r>
    </w:p>
    <w:p w:rsidRPr="00AC34DA" w:rsidR="00CF36A2" w:rsidP="00CF36A2" w:rsidRDefault="00CF36A2" w14:paraId="625F11AD" w14:textId="77777777">
      <w:pPr>
        <w:spacing w:after="0"/>
        <w:jc w:val="center"/>
        <w:rPr>
          <w:kern w:val="0"/>
          <w14:ligatures w14:val="none"/>
        </w:rPr>
      </w:pPr>
      <w:r w:rsidRPr="00AC34DA">
        <w:rPr>
          <w:kern w:val="0"/>
          <w14:ligatures w14:val="none"/>
        </w:rPr>
        <w:t>Alamosa, Colorado</w:t>
      </w:r>
    </w:p>
    <w:p w:rsidR="00CF36A2" w:rsidRDefault="00CF36A2" w14:paraId="68A06519" w14:textId="2A9D0A03">
      <w:pPr>
        <w:rPr>
          <w:b/>
          <w:bCs/>
        </w:rPr>
      </w:pPr>
      <w:r>
        <w:rPr>
          <w:b/>
          <w:bCs/>
        </w:rPr>
        <w:t xml:space="preserve">Call to Order </w:t>
      </w:r>
    </w:p>
    <w:p w:rsidR="00F65821" w:rsidRDefault="00CF36A2" w14:paraId="25AA1EDC" w14:textId="0ED611BE">
      <w:r>
        <w:t xml:space="preserve">Amber Pacheco called the meeting to order.  </w:t>
      </w:r>
    </w:p>
    <w:p w:rsidR="00893B7E" w:rsidRDefault="00893B7E" w14:paraId="4DBF40FB" w14:textId="7355010E">
      <w:r>
        <w:t>The agenda was approved</w:t>
      </w:r>
      <w:r w:rsidR="00CF36A2">
        <w:t xml:space="preserve"> as presented</w:t>
      </w:r>
      <w:r>
        <w:t>.</w:t>
      </w:r>
    </w:p>
    <w:p w:rsidR="00F65821" w:rsidRDefault="00893B7E" w14:paraId="7B8E652D" w14:textId="2BAC8D18">
      <w:r>
        <w:t>Cindy moved to approve the minutes</w:t>
      </w:r>
      <w:r w:rsidR="00CF36A2">
        <w:t xml:space="preserve"> of the August 13 board meeting</w:t>
      </w:r>
      <w:r>
        <w:t xml:space="preserve"> as presented.  Karla seconded the </w:t>
      </w:r>
      <w:r w:rsidR="00CF36A2">
        <w:t>motion,</w:t>
      </w:r>
      <w:r>
        <w:t xml:space="preserve"> and the motion carried.  </w:t>
      </w:r>
    </w:p>
    <w:p w:rsidRPr="00551008" w:rsidR="00551008" w:rsidRDefault="00551008" w14:paraId="7FD63774" w14:textId="0811FC46">
      <w:pPr>
        <w:rPr>
          <w:b/>
          <w:bCs/>
        </w:rPr>
      </w:pPr>
      <w:r>
        <w:rPr>
          <w:b/>
          <w:bCs/>
        </w:rPr>
        <w:t>Public Comment</w:t>
      </w:r>
    </w:p>
    <w:p w:rsidR="00893B7E" w:rsidRDefault="00893B7E" w14:paraId="496E3112" w14:textId="548DCEE5">
      <w:r>
        <w:t>Casandra</w:t>
      </w:r>
      <w:r w:rsidR="00294DE2">
        <w:t xml:space="preserve"> McCuen</w:t>
      </w:r>
      <w:r w:rsidR="00551008">
        <w:t>, Rio Grande Restoration Project, announced that</w:t>
      </w:r>
      <w:r>
        <w:t xml:space="preserve"> Rio Reels is scheduled for November 15 at </w:t>
      </w:r>
      <w:r w:rsidR="00551008">
        <w:t xml:space="preserve">the </w:t>
      </w:r>
      <w:r>
        <w:t>Ski Hi</w:t>
      </w:r>
      <w:r w:rsidR="00551008">
        <w:t xml:space="preserve"> Complex</w:t>
      </w:r>
      <w:r>
        <w:t xml:space="preserve">.  </w:t>
      </w:r>
    </w:p>
    <w:p w:rsidR="00893B7E" w:rsidRDefault="00294DE2" w14:paraId="09689BD8" w14:textId="5FBD9001">
      <w:r w:rsidR="4A16DAB7">
        <w:rPr/>
        <w:t xml:space="preserve">Heather Dutton, SLV Water Conservancy District announced that on September 18, the Rye Resurgence Project is hosting a Harvest Party starting at 5 p.m. at the Colorado Farm Brewery.   </w:t>
      </w:r>
    </w:p>
    <w:p w:rsidR="00893B7E" w:rsidRDefault="00893B7E" w14:paraId="55BD3766" w14:textId="6F09EE5E">
      <w:r>
        <w:t>Christi</w:t>
      </w:r>
      <w:r w:rsidR="00551008">
        <w:t xml:space="preserve"> Bode Skeie reminded the group that the </w:t>
      </w:r>
      <w:r>
        <w:t>2-3-2</w:t>
      </w:r>
      <w:r w:rsidR="00551008">
        <w:t xml:space="preserve"> Partnership is having an</w:t>
      </w:r>
      <w:r>
        <w:t xml:space="preserve"> </w:t>
      </w:r>
      <w:r w:rsidR="00551008">
        <w:t>e</w:t>
      </w:r>
      <w:r>
        <w:t>ven</w:t>
      </w:r>
      <w:r w:rsidR="00551008">
        <w:t xml:space="preserve">t on September 18 from </w:t>
      </w:r>
      <w:r>
        <w:t xml:space="preserve">8:30-4:30 at the </w:t>
      </w:r>
      <w:r w:rsidR="00551008">
        <w:t>n</w:t>
      </w:r>
      <w:r>
        <w:t xml:space="preserve">ew Wellness Center in Del Norte.   </w:t>
      </w:r>
    </w:p>
    <w:p w:rsidR="00893B7E" w:rsidRDefault="00893B7E" w14:paraId="533B27F8" w14:textId="190913A0">
      <w:r>
        <w:t xml:space="preserve">Rio de la Vista </w:t>
      </w:r>
      <w:r w:rsidR="00551008">
        <w:t>announced that they will be hosting a</w:t>
      </w:r>
      <w:r>
        <w:t xml:space="preserve"> Ditch Water</w:t>
      </w:r>
      <w:r w:rsidR="00551008">
        <w:t xml:space="preserve"> Workshop</w:t>
      </w:r>
      <w:r>
        <w:t>, October 25.</w:t>
      </w:r>
    </w:p>
    <w:p w:rsidR="006210CA" w:rsidRDefault="008A1ADA" w14:paraId="2C8DC18F" w14:textId="668C9C46">
      <w:r w:rsidR="4A16DAB7">
        <w:rPr/>
        <w:t xml:space="preserve">Craig Cotten, Colorado Division of Water Resources, noted that they have released a new 10-day. Curtailment is down to 5% on the Rio Grande and 0% on the Conejos.  He also noted that there is a new conservancy district attempting to be formed in the Northwestern portion of Subdistrict 1.    </w:t>
      </w:r>
    </w:p>
    <w:p w:rsidR="00893B7E" w:rsidRDefault="008A1ADA" w14:paraId="1995EDA3" w14:textId="1332B829">
      <w:r w:rsidR="4A16DAB7">
        <w:rPr/>
        <w:t xml:space="preserve">Jeff Rodriquez, Colorado Water Conservation Board reminded the group of a few deadlines coming up.  The C9 summit will be held in Crested Butte on October 1 &amp; 2.  CAWA Drought Grants are accepting applications with a deadline of December 13, 2024.  Turf Replacement program is open until October 31.  CWCB deadline for state WSRF is October 1, and WPG and PEPO Grant deadline is December 1.  Technical assistance grant deadline October 15.  </w:t>
      </w:r>
    </w:p>
    <w:p w:rsidR="002E74AA" w:rsidRDefault="00391492" w14:paraId="612B0FB1" w14:textId="1DA3DF04">
      <w:r w:rsidR="4A16DAB7">
        <w:rPr/>
        <w:t xml:space="preserve">Nathan Coombs noted that the CWCB meeting will be in the Valley in September.  He also encouraged attendance to the C-9 summit.    </w:t>
      </w:r>
    </w:p>
    <w:p w:rsidR="000727C9" w:rsidRDefault="008A1ADA" w14:paraId="2B4F1467" w14:textId="1CEDF4C0">
      <w:r w:rsidR="4A16DAB7">
        <w:rPr/>
        <w:t xml:space="preserve">Casandra McCuen, gave the Education Committee Update.  She noted that they had a great tour of the Upper Rio Grande Projects and are currently planning the “Pre-Thanksgiving Extravaganza” Conejos System Tour for October 11, 2024.  </w:t>
      </w:r>
    </w:p>
    <w:p w:rsidR="000727C9" w:rsidRDefault="008A1ADA" w14:paraId="31A25531" w14:textId="2D51DD56">
      <w:r w:rsidR="4A16DAB7">
        <w:rPr/>
        <w:t xml:space="preserve">Amber presented a request for a testimonial for a GOCO grant application for the Lobatos Bridge Outdoor Classroom and Recreation Enhancement Project.  Cindy moved to approve a testimonial.  Marty seconded the motion, and the motion carried.  </w:t>
      </w:r>
    </w:p>
    <w:p w:rsidR="00BF0851" w:rsidRDefault="008A1ADA" w14:paraId="2A825F57" w14:textId="68641491">
      <w:r w:rsidR="4A16DAB7">
        <w:rPr/>
        <w:t>Nikita Cooper</w:t>
      </w:r>
      <w:r w:rsidR="4A16DAB7">
        <w:rPr/>
        <w:t xml:space="preserve"> presented the San Luis Valley Canal Implementation Project: Phase II.  Heather moved to approve the project.  Karla seconded the motion, and the motion carried.  </w:t>
      </w:r>
    </w:p>
    <w:p w:rsidR="00AD5BA0" w:rsidRDefault="005C68C1" w14:paraId="63A3A105" w14:textId="2C528DA8">
      <w:r>
        <w:lastRenderedPageBreak/>
        <w:t xml:space="preserve">Nathan Coombs presented the </w:t>
      </w:r>
      <w:r w:rsidR="00AD5BA0">
        <w:t>Confined Aquifer Recharge and Recovery Study</w:t>
      </w:r>
      <w:r>
        <w:t xml:space="preserve">.  </w:t>
      </w:r>
      <w:r w:rsidR="00706073">
        <w:t>Keith moved to approve the project</w:t>
      </w:r>
      <w:r>
        <w:t xml:space="preserve"> as presented</w:t>
      </w:r>
      <w:r w:rsidR="00706073">
        <w:t xml:space="preserve">.  Pete seconded the motion, and the motion carried.  </w:t>
      </w:r>
      <w:r w:rsidR="00AD5BA0">
        <w:t xml:space="preserve">  </w:t>
      </w:r>
    </w:p>
    <w:p w:rsidR="00E22987" w:rsidRDefault="00706073" w14:paraId="3092D50E" w14:textId="235BBF62">
      <w:r w:rsidR="4A16DAB7">
        <w:rPr/>
        <w:t xml:space="preserve">Rob Phillips and Jay Yeager presented a preview of the Farmers Union 1 D Bridge Crossover Bridge Replacement Project.  This bridge is where the Rio Grande Canal crosses over the Farmers Union and the current structure is over 100 years old.  The SLV Irrigation District and the Rio Grande Canal have recharged a combined average of 134,000 AF per year into Subdistrict #1.  The total project cost is $349,800, requesting 10% ($34,980) from Basin, 25% ($87,500) from the Irrigation Company and the remainder from the state fund of $262,350.  Up to 500 CFS runs across that bridge at times.  Rio Grande Canal and Santa Maria Reservoir </w:t>
      </w:r>
      <w:r w:rsidR="4A16DAB7">
        <w:rPr/>
        <w:t>Company are</w:t>
      </w:r>
      <w:r w:rsidR="4A16DAB7">
        <w:rPr/>
        <w:t xml:space="preserve"> very supportive of the project.  </w:t>
      </w:r>
    </w:p>
    <w:p w:rsidR="00E22987" w:rsidRDefault="00E22987" w14:paraId="0403C1FD" w14:textId="77777777">
      <w:r>
        <w:t xml:space="preserve">The meeting was adjourned at 3:45.  </w:t>
      </w:r>
    </w:p>
    <w:p w:rsidR="00E22987" w:rsidRDefault="00E22987" w14:paraId="6BEE719E" w14:textId="77777777"/>
    <w:p w:rsidR="00706073" w:rsidRDefault="000236A4" w14:paraId="33526CAB" w14:textId="1F35BF09">
      <w:r>
        <w:t xml:space="preserve">  </w:t>
      </w:r>
      <w:r w:rsidR="00706073">
        <w:t xml:space="preserve">    </w:t>
      </w:r>
    </w:p>
    <w:p w:rsidR="00706073" w:rsidRDefault="00706073" w14:paraId="12907ACB" w14:textId="77777777"/>
    <w:p w:rsidR="00BF0851" w:rsidRDefault="00BF0851" w14:paraId="4D24302C" w14:textId="77777777"/>
    <w:p w:rsidR="00BF0851" w:rsidRDefault="00BF0851" w14:paraId="6C523388" w14:textId="77777777"/>
    <w:p w:rsidR="00BF0851" w:rsidRDefault="00BF0851" w14:paraId="2EF08173" w14:textId="77777777"/>
    <w:p w:rsidR="00BF0851" w:rsidRDefault="00BF0851" w14:paraId="15CF42BC" w14:textId="77777777"/>
    <w:p w:rsidR="00BF0851" w:rsidRDefault="00BF0851" w14:paraId="6FBCC29E" w14:textId="77777777"/>
    <w:p w:rsidR="000727C9" w:rsidRDefault="000727C9" w14:paraId="389F59F5" w14:textId="77777777"/>
    <w:p w:rsidR="000727C9" w:rsidRDefault="000727C9" w14:paraId="58D809CE" w14:textId="5CAB45D1">
      <w:r>
        <w:t xml:space="preserve">  </w:t>
      </w:r>
      <w:r w:rsidR="002E74AA">
        <w:t xml:space="preserve">   </w:t>
      </w:r>
      <w:r w:rsidR="00391492">
        <w:t xml:space="preserve"> </w:t>
      </w:r>
    </w:p>
    <w:p w:rsidR="00391492" w:rsidRDefault="00391492" w14:paraId="3BA6686B" w14:textId="5AF08981">
      <w:r>
        <w:t xml:space="preserve"> </w:t>
      </w:r>
    </w:p>
    <w:p w:rsidR="00391492" w:rsidRDefault="00391492" w14:paraId="7AF7A76A" w14:textId="20356668">
      <w:r>
        <w:t xml:space="preserve"> </w:t>
      </w:r>
    </w:p>
    <w:sectPr w:rsidR="00391492">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EEB"/>
    <w:rsid w:val="000236A4"/>
    <w:rsid w:val="000727C9"/>
    <w:rsid w:val="000B6EEB"/>
    <w:rsid w:val="002868EA"/>
    <w:rsid w:val="00294DE2"/>
    <w:rsid w:val="002E74AA"/>
    <w:rsid w:val="002F67CA"/>
    <w:rsid w:val="00391492"/>
    <w:rsid w:val="004E6B49"/>
    <w:rsid w:val="00551008"/>
    <w:rsid w:val="005C68C1"/>
    <w:rsid w:val="006210CA"/>
    <w:rsid w:val="00655B79"/>
    <w:rsid w:val="00706073"/>
    <w:rsid w:val="00893B7E"/>
    <w:rsid w:val="008A1ADA"/>
    <w:rsid w:val="008D58B9"/>
    <w:rsid w:val="00AD5BA0"/>
    <w:rsid w:val="00B15FF1"/>
    <w:rsid w:val="00B5338F"/>
    <w:rsid w:val="00BC539E"/>
    <w:rsid w:val="00BF0851"/>
    <w:rsid w:val="00C5276B"/>
    <w:rsid w:val="00CF36A2"/>
    <w:rsid w:val="00D14AFB"/>
    <w:rsid w:val="00E22987"/>
    <w:rsid w:val="00EF4FDB"/>
    <w:rsid w:val="00F2771D"/>
    <w:rsid w:val="00F65821"/>
    <w:rsid w:val="00FC31A8"/>
    <w:rsid w:val="4A16D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E927F"/>
  <w15:chartTrackingRefBased/>
  <w15:docId w15:val="{4E7DEB34-C6F6-4637-A6FB-37FE9DCCB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0B6EE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B6EE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B6E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B6E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B6E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B6E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6E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6E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6EE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B6EE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0B6EE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0B6EE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0B6EE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0B6EE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0B6EE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0B6EE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0B6EE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0B6EEB"/>
    <w:rPr>
      <w:rFonts w:eastAsiaTheme="majorEastAsia" w:cstheme="majorBidi"/>
      <w:color w:val="272727" w:themeColor="text1" w:themeTint="D8"/>
    </w:rPr>
  </w:style>
  <w:style w:type="paragraph" w:styleId="Title">
    <w:name w:val="Title"/>
    <w:basedOn w:val="Normal"/>
    <w:next w:val="Normal"/>
    <w:link w:val="TitleChar"/>
    <w:uiPriority w:val="10"/>
    <w:qFormat/>
    <w:rsid w:val="000B6EE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B6EE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B6EE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0B6E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6EEB"/>
    <w:pPr>
      <w:spacing w:before="160"/>
      <w:jc w:val="center"/>
    </w:pPr>
    <w:rPr>
      <w:i/>
      <w:iCs/>
      <w:color w:val="404040" w:themeColor="text1" w:themeTint="BF"/>
    </w:rPr>
  </w:style>
  <w:style w:type="character" w:styleId="QuoteChar" w:customStyle="1">
    <w:name w:val="Quote Char"/>
    <w:basedOn w:val="DefaultParagraphFont"/>
    <w:link w:val="Quote"/>
    <w:uiPriority w:val="29"/>
    <w:rsid w:val="000B6EEB"/>
    <w:rPr>
      <w:i/>
      <w:iCs/>
      <w:color w:val="404040" w:themeColor="text1" w:themeTint="BF"/>
    </w:rPr>
  </w:style>
  <w:style w:type="paragraph" w:styleId="ListParagraph">
    <w:name w:val="List Paragraph"/>
    <w:basedOn w:val="Normal"/>
    <w:uiPriority w:val="34"/>
    <w:qFormat/>
    <w:rsid w:val="000B6EEB"/>
    <w:pPr>
      <w:ind w:left="720"/>
      <w:contextualSpacing/>
    </w:pPr>
  </w:style>
  <w:style w:type="character" w:styleId="IntenseEmphasis">
    <w:name w:val="Intense Emphasis"/>
    <w:basedOn w:val="DefaultParagraphFont"/>
    <w:uiPriority w:val="21"/>
    <w:qFormat/>
    <w:rsid w:val="000B6EEB"/>
    <w:rPr>
      <w:i/>
      <w:iCs/>
      <w:color w:val="0F4761" w:themeColor="accent1" w:themeShade="BF"/>
    </w:rPr>
  </w:style>
  <w:style w:type="paragraph" w:styleId="IntenseQuote">
    <w:name w:val="Intense Quote"/>
    <w:basedOn w:val="Normal"/>
    <w:next w:val="Normal"/>
    <w:link w:val="IntenseQuoteChar"/>
    <w:uiPriority w:val="30"/>
    <w:qFormat/>
    <w:rsid w:val="000B6EE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0B6EEB"/>
    <w:rPr>
      <w:i/>
      <w:iCs/>
      <w:color w:val="0F4761" w:themeColor="accent1" w:themeShade="BF"/>
    </w:rPr>
  </w:style>
  <w:style w:type="character" w:styleId="IntenseReference">
    <w:name w:val="Intense Reference"/>
    <w:basedOn w:val="DefaultParagraphFont"/>
    <w:uiPriority w:val="32"/>
    <w:qFormat/>
    <w:rsid w:val="000B6E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Nikita Christensen</dc:creator>
  <keywords/>
  <dc:description/>
  <lastModifiedBy>Amber Pacheco</lastModifiedBy>
  <revision>3</revision>
  <dcterms:created xsi:type="dcterms:W3CDTF">2024-10-01T11:26:00.0000000Z</dcterms:created>
  <dcterms:modified xsi:type="dcterms:W3CDTF">2024-10-01T13:43:13.0260760Z</dcterms:modified>
</coreProperties>
</file>